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BD9C" w14:textId="0CEA0B9A" w:rsidR="005C555F" w:rsidRDefault="008A64C3">
      <w:pPr>
        <w:pStyle w:val="Heading1"/>
      </w:pPr>
      <w:r>
        <w:t xml:space="preserve">Hanbury </w:t>
      </w:r>
      <w:r w:rsidR="00176919">
        <w:t>Parish Council Data Audit</w:t>
      </w:r>
      <w:r w:rsidR="00B02045">
        <w:t xml:space="preserve"> Template</w:t>
      </w:r>
    </w:p>
    <w:p w14:paraId="51673633" w14:textId="77777777" w:rsidR="004D208E" w:rsidRDefault="004D208E" w:rsidP="004D208E"/>
    <w:p w14:paraId="63F42AA3" w14:textId="1CEE4CF8" w:rsidR="004D208E" w:rsidRPr="004D208E" w:rsidRDefault="004D208E" w:rsidP="004D208E">
      <w:r>
        <w:t>This data audit details what data the council holds, how it is used, the basis for its retention and security provision in place for the data.</w:t>
      </w:r>
    </w:p>
    <w:p w14:paraId="3F59AA44" w14:textId="5BBB6E9C" w:rsidR="005C555F" w:rsidRDefault="004D208E">
      <w:pPr>
        <w:pStyle w:val="Heading2"/>
      </w:pPr>
      <w:r>
        <w:t>Council members</w:t>
      </w:r>
    </w:p>
    <w:tbl>
      <w:tblPr>
        <w:tblStyle w:val="TableGrid"/>
        <w:tblW w:w="13177" w:type="dxa"/>
        <w:tblLook w:val="04A0" w:firstRow="1" w:lastRow="0" w:firstColumn="1" w:lastColumn="0" w:noHBand="0" w:noVBand="1"/>
      </w:tblPr>
      <w:tblGrid>
        <w:gridCol w:w="1832"/>
        <w:gridCol w:w="1931"/>
        <w:gridCol w:w="1949"/>
        <w:gridCol w:w="1564"/>
        <w:gridCol w:w="1817"/>
        <w:gridCol w:w="1828"/>
        <w:gridCol w:w="2256"/>
      </w:tblGrid>
      <w:tr w:rsidR="005C555F" w14:paraId="65FF6D94" w14:textId="77777777" w:rsidTr="004D208E">
        <w:tc>
          <w:tcPr>
            <w:tcW w:w="1849" w:type="dxa"/>
          </w:tcPr>
          <w:p w14:paraId="6DE5CD11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Personal Data Processed</w:t>
            </w:r>
          </w:p>
        </w:tc>
        <w:tc>
          <w:tcPr>
            <w:tcW w:w="1939" w:type="dxa"/>
          </w:tcPr>
          <w:p w14:paraId="23F8F845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Purpose of Processing</w:t>
            </w:r>
          </w:p>
        </w:tc>
        <w:tc>
          <w:tcPr>
            <w:tcW w:w="1973" w:type="dxa"/>
          </w:tcPr>
          <w:p w14:paraId="2159228B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Processed</w:t>
            </w:r>
          </w:p>
        </w:tc>
        <w:tc>
          <w:tcPr>
            <w:tcW w:w="1577" w:type="dxa"/>
          </w:tcPr>
          <w:p w14:paraId="738F002A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Lawful Basis</w:t>
            </w:r>
          </w:p>
        </w:tc>
        <w:tc>
          <w:tcPr>
            <w:tcW w:w="1826" w:type="dxa"/>
          </w:tcPr>
          <w:p w14:paraId="50064B03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Stored</w:t>
            </w:r>
          </w:p>
        </w:tc>
        <w:tc>
          <w:tcPr>
            <w:tcW w:w="1724" w:type="dxa"/>
          </w:tcPr>
          <w:p w14:paraId="1C788064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Security/Access</w:t>
            </w:r>
          </w:p>
        </w:tc>
        <w:tc>
          <w:tcPr>
            <w:tcW w:w="2289" w:type="dxa"/>
          </w:tcPr>
          <w:p w14:paraId="55E24F0C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Action Required</w:t>
            </w:r>
          </w:p>
        </w:tc>
      </w:tr>
      <w:tr w:rsidR="005C555F" w14:paraId="19540E83" w14:textId="77777777" w:rsidTr="004D208E">
        <w:tc>
          <w:tcPr>
            <w:tcW w:w="1849" w:type="dxa"/>
          </w:tcPr>
          <w:p w14:paraId="131BA807" w14:textId="77777777" w:rsidR="005C555F" w:rsidRDefault="00B02045">
            <w:r>
              <w:t>Register of interests</w:t>
            </w:r>
          </w:p>
        </w:tc>
        <w:tc>
          <w:tcPr>
            <w:tcW w:w="1939" w:type="dxa"/>
          </w:tcPr>
          <w:p w14:paraId="2709BF2E" w14:textId="77777777" w:rsidR="005C555F" w:rsidRDefault="00B02045">
            <w:r>
              <w:t>Legal requirement</w:t>
            </w:r>
          </w:p>
        </w:tc>
        <w:tc>
          <w:tcPr>
            <w:tcW w:w="1973" w:type="dxa"/>
          </w:tcPr>
          <w:p w14:paraId="3BF808C0" w14:textId="3E0D8D28" w:rsidR="005C555F" w:rsidRDefault="00B02045">
            <w:r>
              <w:t>Displayed on website; sent to monitoring officer</w:t>
            </w:r>
          </w:p>
        </w:tc>
        <w:tc>
          <w:tcPr>
            <w:tcW w:w="1577" w:type="dxa"/>
          </w:tcPr>
          <w:p w14:paraId="35747AB4" w14:textId="77777777" w:rsidR="005C555F" w:rsidRDefault="00B02045">
            <w:r>
              <w:t>Legal Obligation</w:t>
            </w:r>
          </w:p>
        </w:tc>
        <w:tc>
          <w:tcPr>
            <w:tcW w:w="1826" w:type="dxa"/>
          </w:tcPr>
          <w:p w14:paraId="619CFD93" w14:textId="77777777" w:rsidR="004D208E" w:rsidRDefault="00B02045">
            <w:r>
              <w:t>Electronically</w:t>
            </w:r>
            <w:r w:rsidR="004D208E">
              <w:t>, password protected.</w:t>
            </w:r>
          </w:p>
          <w:p w14:paraId="76A00B3D" w14:textId="77777777" w:rsidR="004D208E" w:rsidRDefault="004D208E"/>
          <w:p w14:paraId="509413C5" w14:textId="53577CEB" w:rsidR="005C555F" w:rsidRDefault="004D208E">
            <w:r>
              <w:t>P</w:t>
            </w:r>
            <w:r w:rsidR="00B02045">
              <w:t xml:space="preserve">aper in </w:t>
            </w:r>
            <w:r>
              <w:t>secure</w:t>
            </w:r>
            <w:r w:rsidR="00B02045">
              <w:t xml:space="preserve"> </w:t>
            </w:r>
            <w:r>
              <w:t>storage.</w:t>
            </w:r>
          </w:p>
        </w:tc>
        <w:tc>
          <w:tcPr>
            <w:tcW w:w="1724" w:type="dxa"/>
          </w:tcPr>
          <w:p w14:paraId="5BC7583D" w14:textId="5A39959D" w:rsidR="005C555F" w:rsidRDefault="00B02045">
            <w:r>
              <w:t>Clerk holds key</w:t>
            </w:r>
            <w:r w:rsidR="004D208E">
              <w:t xml:space="preserve"> / passwords</w:t>
            </w:r>
          </w:p>
        </w:tc>
        <w:tc>
          <w:tcPr>
            <w:tcW w:w="2289" w:type="dxa"/>
          </w:tcPr>
          <w:p w14:paraId="0990F6AD" w14:textId="77777777" w:rsidR="005C555F" w:rsidRDefault="00B02045">
            <w:r>
              <w:t>Ensure only holding current councillors' data</w:t>
            </w:r>
          </w:p>
        </w:tc>
      </w:tr>
      <w:tr w:rsidR="005C555F" w14:paraId="1D3D76BE" w14:textId="77777777" w:rsidTr="004D208E">
        <w:tc>
          <w:tcPr>
            <w:tcW w:w="1849" w:type="dxa"/>
          </w:tcPr>
          <w:p w14:paraId="48BD6BE4" w14:textId="77777777" w:rsidR="005C555F" w:rsidRDefault="00B02045">
            <w:r>
              <w:t>Contact information</w:t>
            </w:r>
          </w:p>
        </w:tc>
        <w:tc>
          <w:tcPr>
            <w:tcW w:w="1939" w:type="dxa"/>
          </w:tcPr>
          <w:p w14:paraId="25E0DB6D" w14:textId="77777777" w:rsidR="005C555F" w:rsidRDefault="00B02045">
            <w:r>
              <w:t>Admin of council</w:t>
            </w:r>
          </w:p>
        </w:tc>
        <w:tc>
          <w:tcPr>
            <w:tcW w:w="1973" w:type="dxa"/>
          </w:tcPr>
          <w:p w14:paraId="3E4EB705" w14:textId="77777777" w:rsidR="005C555F" w:rsidRDefault="00B02045">
            <w:r>
              <w:t>Held by clerk for admin duties</w:t>
            </w:r>
          </w:p>
        </w:tc>
        <w:tc>
          <w:tcPr>
            <w:tcW w:w="1577" w:type="dxa"/>
          </w:tcPr>
          <w:p w14:paraId="6CD00D29" w14:textId="77777777" w:rsidR="005C555F" w:rsidRDefault="00B02045">
            <w:r>
              <w:t>Public Task</w:t>
            </w:r>
          </w:p>
        </w:tc>
        <w:tc>
          <w:tcPr>
            <w:tcW w:w="1826" w:type="dxa"/>
          </w:tcPr>
          <w:p w14:paraId="4A19486E" w14:textId="77777777" w:rsidR="004D208E" w:rsidRDefault="004D208E" w:rsidP="004D208E">
            <w:r>
              <w:t>Electronically, password protected.</w:t>
            </w:r>
          </w:p>
          <w:p w14:paraId="46FC8345" w14:textId="77777777" w:rsidR="004D208E" w:rsidRDefault="004D208E" w:rsidP="004D208E"/>
          <w:p w14:paraId="0495CFA4" w14:textId="6044C9B4" w:rsidR="005C555F" w:rsidRDefault="004D208E" w:rsidP="004D208E">
            <w:r>
              <w:t>Paper in secure storage.</w:t>
            </w:r>
          </w:p>
        </w:tc>
        <w:tc>
          <w:tcPr>
            <w:tcW w:w="1724" w:type="dxa"/>
          </w:tcPr>
          <w:p w14:paraId="024B6FDE" w14:textId="5684FC1C" w:rsidR="005C555F" w:rsidRDefault="004D208E">
            <w:r>
              <w:t>Clerk holds key / passwords</w:t>
            </w:r>
          </w:p>
        </w:tc>
        <w:tc>
          <w:tcPr>
            <w:tcW w:w="2289" w:type="dxa"/>
          </w:tcPr>
          <w:p w14:paraId="230F4E59" w14:textId="77777777" w:rsidR="005C555F" w:rsidRDefault="00B02045">
            <w:r>
              <w:t>Ensure only holding current councillors' data</w:t>
            </w:r>
          </w:p>
        </w:tc>
      </w:tr>
      <w:tr w:rsidR="005C555F" w14:paraId="23E992A8" w14:textId="77777777" w:rsidTr="004D208E">
        <w:tc>
          <w:tcPr>
            <w:tcW w:w="1849" w:type="dxa"/>
          </w:tcPr>
          <w:p w14:paraId="5A01094D" w14:textId="77777777" w:rsidR="005C555F" w:rsidRDefault="00B02045">
            <w:r>
              <w:t>Councillors' names in minutes</w:t>
            </w:r>
          </w:p>
        </w:tc>
        <w:tc>
          <w:tcPr>
            <w:tcW w:w="1939" w:type="dxa"/>
          </w:tcPr>
          <w:p w14:paraId="74CEA43D" w14:textId="77777777" w:rsidR="005C555F" w:rsidRDefault="00B02045">
            <w:r>
              <w:t>Legal requirement</w:t>
            </w:r>
          </w:p>
        </w:tc>
        <w:tc>
          <w:tcPr>
            <w:tcW w:w="1973" w:type="dxa"/>
          </w:tcPr>
          <w:p w14:paraId="367FAD20" w14:textId="77777777" w:rsidR="005C555F" w:rsidRDefault="00B02045">
            <w:r>
              <w:t>Appears in minutes</w:t>
            </w:r>
          </w:p>
        </w:tc>
        <w:tc>
          <w:tcPr>
            <w:tcW w:w="1577" w:type="dxa"/>
          </w:tcPr>
          <w:p w14:paraId="5B216CEE" w14:textId="77777777" w:rsidR="005C555F" w:rsidRDefault="00B02045">
            <w:r>
              <w:t>Legal Obligation</w:t>
            </w:r>
          </w:p>
        </w:tc>
        <w:tc>
          <w:tcPr>
            <w:tcW w:w="1826" w:type="dxa"/>
          </w:tcPr>
          <w:p w14:paraId="2C5CCB2B" w14:textId="4619F290" w:rsidR="005C555F" w:rsidRDefault="00B02045">
            <w:r>
              <w:t xml:space="preserve">Electronically </w:t>
            </w:r>
            <w:r w:rsidR="004D208E">
              <w:t xml:space="preserve">and </w:t>
            </w:r>
            <w:r>
              <w:t>paper; publicly accessible on website</w:t>
            </w:r>
            <w:r w:rsidR="004D208E">
              <w:t xml:space="preserve">, </w:t>
            </w:r>
            <w:r>
              <w:t>minute book</w:t>
            </w:r>
            <w:r w:rsidR="004D208E">
              <w:t>.</w:t>
            </w:r>
          </w:p>
        </w:tc>
        <w:tc>
          <w:tcPr>
            <w:tcW w:w="1724" w:type="dxa"/>
          </w:tcPr>
          <w:p w14:paraId="7EEAE8E4" w14:textId="77777777" w:rsidR="005C555F" w:rsidRDefault="00B02045">
            <w:r>
              <w:t>Public access</w:t>
            </w:r>
          </w:p>
        </w:tc>
        <w:tc>
          <w:tcPr>
            <w:tcW w:w="2289" w:type="dxa"/>
          </w:tcPr>
          <w:p w14:paraId="14F55C7B" w14:textId="77777777" w:rsidR="005C555F" w:rsidRDefault="00B02045">
            <w:r>
              <w:t>None</w:t>
            </w:r>
          </w:p>
        </w:tc>
      </w:tr>
      <w:tr w:rsidR="005C555F" w14:paraId="2CE6A015" w14:textId="77777777" w:rsidTr="004D208E">
        <w:tc>
          <w:tcPr>
            <w:tcW w:w="1849" w:type="dxa"/>
          </w:tcPr>
          <w:p w14:paraId="52AC04CE" w14:textId="77777777" w:rsidR="005C555F" w:rsidRDefault="00B02045">
            <w:r>
              <w:t>Telephone numbers</w:t>
            </w:r>
          </w:p>
        </w:tc>
        <w:tc>
          <w:tcPr>
            <w:tcW w:w="1939" w:type="dxa"/>
          </w:tcPr>
          <w:p w14:paraId="2C414182" w14:textId="77777777" w:rsidR="005C555F" w:rsidRDefault="00B02045">
            <w:r>
              <w:t>Communication with residents</w:t>
            </w:r>
          </w:p>
        </w:tc>
        <w:tc>
          <w:tcPr>
            <w:tcW w:w="1973" w:type="dxa"/>
          </w:tcPr>
          <w:p w14:paraId="5E7AD691" w14:textId="77777777" w:rsidR="005C555F" w:rsidRDefault="00B02045">
            <w:r>
              <w:t>Appear on Annual Report and website</w:t>
            </w:r>
          </w:p>
        </w:tc>
        <w:tc>
          <w:tcPr>
            <w:tcW w:w="1577" w:type="dxa"/>
          </w:tcPr>
          <w:p w14:paraId="29865750" w14:textId="77777777" w:rsidR="005C555F" w:rsidRDefault="00B02045">
            <w:r>
              <w:t>Public Task</w:t>
            </w:r>
          </w:p>
        </w:tc>
        <w:tc>
          <w:tcPr>
            <w:tcW w:w="1826" w:type="dxa"/>
          </w:tcPr>
          <w:p w14:paraId="21D05B5A" w14:textId="77777777" w:rsidR="005C555F" w:rsidRDefault="00B02045">
            <w:r>
              <w:t>Electronically; publicly accessible</w:t>
            </w:r>
          </w:p>
        </w:tc>
        <w:tc>
          <w:tcPr>
            <w:tcW w:w="1724" w:type="dxa"/>
          </w:tcPr>
          <w:p w14:paraId="514D4384" w14:textId="77777777" w:rsidR="005C555F" w:rsidRDefault="00B02045">
            <w:r>
              <w:t>Public access</w:t>
            </w:r>
          </w:p>
        </w:tc>
        <w:tc>
          <w:tcPr>
            <w:tcW w:w="2289" w:type="dxa"/>
          </w:tcPr>
          <w:p w14:paraId="1C240528" w14:textId="77777777" w:rsidR="005C555F" w:rsidRDefault="00B02045">
            <w:r>
              <w:t>None</w:t>
            </w:r>
          </w:p>
        </w:tc>
      </w:tr>
    </w:tbl>
    <w:p w14:paraId="3391E33C" w14:textId="4FCB3A76" w:rsidR="004D208E" w:rsidRDefault="004D208E">
      <w:pPr>
        <w:pStyle w:val="Heading2"/>
      </w:pPr>
    </w:p>
    <w:p w14:paraId="51A75F4B" w14:textId="7EC7420B" w:rsidR="004D208E" w:rsidRPr="004D208E" w:rsidRDefault="00B02045" w:rsidP="004D208E">
      <w:pPr>
        <w:pStyle w:val="Heading2"/>
      </w:pPr>
      <w:r>
        <w:t>EMPLOYEES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1801"/>
        <w:gridCol w:w="1962"/>
        <w:gridCol w:w="1531"/>
        <w:gridCol w:w="1689"/>
        <w:gridCol w:w="1841"/>
        <w:gridCol w:w="2194"/>
      </w:tblGrid>
      <w:tr w:rsidR="005C555F" w14:paraId="1473CF01" w14:textId="77777777" w:rsidTr="004D208E">
        <w:tc>
          <w:tcPr>
            <w:tcW w:w="1951" w:type="dxa"/>
          </w:tcPr>
          <w:p w14:paraId="30C06106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Personal Data Processed</w:t>
            </w:r>
          </w:p>
        </w:tc>
        <w:tc>
          <w:tcPr>
            <w:tcW w:w="1843" w:type="dxa"/>
          </w:tcPr>
          <w:p w14:paraId="5F56E950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Purpose of Processing</w:t>
            </w:r>
          </w:p>
        </w:tc>
        <w:tc>
          <w:tcPr>
            <w:tcW w:w="1984" w:type="dxa"/>
          </w:tcPr>
          <w:p w14:paraId="24417C81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Processed</w:t>
            </w:r>
          </w:p>
        </w:tc>
        <w:tc>
          <w:tcPr>
            <w:tcW w:w="1560" w:type="dxa"/>
          </w:tcPr>
          <w:p w14:paraId="7F521D8D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Lawful Basis</w:t>
            </w:r>
          </w:p>
        </w:tc>
        <w:tc>
          <w:tcPr>
            <w:tcW w:w="1701" w:type="dxa"/>
          </w:tcPr>
          <w:p w14:paraId="0C44AF60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Stored</w:t>
            </w:r>
          </w:p>
        </w:tc>
        <w:tc>
          <w:tcPr>
            <w:tcW w:w="1842" w:type="dxa"/>
          </w:tcPr>
          <w:p w14:paraId="4208A0CF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Security/Access</w:t>
            </w:r>
          </w:p>
        </w:tc>
        <w:tc>
          <w:tcPr>
            <w:tcW w:w="2268" w:type="dxa"/>
          </w:tcPr>
          <w:p w14:paraId="600E021C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Action Required</w:t>
            </w:r>
          </w:p>
        </w:tc>
      </w:tr>
      <w:tr w:rsidR="005C555F" w14:paraId="19838C0E" w14:textId="77777777" w:rsidTr="004D208E">
        <w:tc>
          <w:tcPr>
            <w:tcW w:w="1951" w:type="dxa"/>
          </w:tcPr>
          <w:p w14:paraId="39D9233E" w14:textId="77777777" w:rsidR="005C555F" w:rsidRDefault="00B02045">
            <w:r>
              <w:t>Personal details</w:t>
            </w:r>
          </w:p>
        </w:tc>
        <w:tc>
          <w:tcPr>
            <w:tcW w:w="1843" w:type="dxa"/>
          </w:tcPr>
          <w:p w14:paraId="5A29DF1C" w14:textId="77777777" w:rsidR="005C555F" w:rsidRDefault="00B02045">
            <w:r>
              <w:t>Legal obligation</w:t>
            </w:r>
          </w:p>
        </w:tc>
        <w:tc>
          <w:tcPr>
            <w:tcW w:w="1984" w:type="dxa"/>
          </w:tcPr>
          <w:p w14:paraId="136109FE" w14:textId="77777777" w:rsidR="005C555F" w:rsidRDefault="00B02045">
            <w:r>
              <w:t>HMRC/pension, payroll</w:t>
            </w:r>
          </w:p>
        </w:tc>
        <w:tc>
          <w:tcPr>
            <w:tcW w:w="1560" w:type="dxa"/>
          </w:tcPr>
          <w:p w14:paraId="0CC9206E" w14:textId="77777777" w:rsidR="005C555F" w:rsidRDefault="00B02045">
            <w:r>
              <w:t>Legal Obligation</w:t>
            </w:r>
          </w:p>
        </w:tc>
        <w:tc>
          <w:tcPr>
            <w:tcW w:w="1701" w:type="dxa"/>
          </w:tcPr>
          <w:p w14:paraId="5ACBBAD7" w14:textId="77777777" w:rsidR="004D208E" w:rsidRDefault="004D208E" w:rsidP="004D208E">
            <w:r>
              <w:t>Electronically, password protected.</w:t>
            </w:r>
          </w:p>
          <w:p w14:paraId="54CB9E19" w14:textId="77777777" w:rsidR="004D208E" w:rsidRDefault="004D208E" w:rsidP="004D208E"/>
          <w:p w14:paraId="1AEDD68F" w14:textId="227D16AD" w:rsidR="005C555F" w:rsidRDefault="004D208E" w:rsidP="004D208E">
            <w:r>
              <w:t>Paper in secure storage.</w:t>
            </w:r>
          </w:p>
        </w:tc>
        <w:tc>
          <w:tcPr>
            <w:tcW w:w="1842" w:type="dxa"/>
          </w:tcPr>
          <w:p w14:paraId="314CE113" w14:textId="77777777" w:rsidR="005C555F" w:rsidRDefault="00B02045">
            <w:r>
              <w:t>Clerk holds key</w:t>
            </w:r>
          </w:p>
        </w:tc>
        <w:tc>
          <w:tcPr>
            <w:tcW w:w="2268" w:type="dxa"/>
          </w:tcPr>
          <w:p w14:paraId="6D63676C" w14:textId="77777777" w:rsidR="005C555F" w:rsidRDefault="00B02045">
            <w:r>
              <w:t>Ensure former employees' data only retained for legislative maximum time</w:t>
            </w:r>
          </w:p>
        </w:tc>
      </w:tr>
      <w:tr w:rsidR="005C555F" w14:paraId="38B7227E" w14:textId="77777777" w:rsidTr="004D208E">
        <w:tc>
          <w:tcPr>
            <w:tcW w:w="1951" w:type="dxa"/>
          </w:tcPr>
          <w:p w14:paraId="66A0A543" w14:textId="77777777" w:rsidR="005C555F" w:rsidRDefault="00B02045">
            <w:r>
              <w:t>Employment details/contract</w:t>
            </w:r>
          </w:p>
        </w:tc>
        <w:tc>
          <w:tcPr>
            <w:tcW w:w="1843" w:type="dxa"/>
          </w:tcPr>
          <w:p w14:paraId="3BF0F3AD" w14:textId="77777777" w:rsidR="005C555F" w:rsidRDefault="00B02045">
            <w:r>
              <w:t>Legal obligation</w:t>
            </w:r>
          </w:p>
        </w:tc>
        <w:tc>
          <w:tcPr>
            <w:tcW w:w="1984" w:type="dxa"/>
          </w:tcPr>
          <w:p w14:paraId="25C102C0" w14:textId="77777777" w:rsidR="005C555F" w:rsidRDefault="00B02045">
            <w:r>
              <w:t>Payroll</w:t>
            </w:r>
          </w:p>
        </w:tc>
        <w:tc>
          <w:tcPr>
            <w:tcW w:w="1560" w:type="dxa"/>
          </w:tcPr>
          <w:p w14:paraId="78933D7D" w14:textId="77777777" w:rsidR="005C555F" w:rsidRDefault="00B02045">
            <w:r>
              <w:t>Legal Obligation</w:t>
            </w:r>
          </w:p>
        </w:tc>
        <w:tc>
          <w:tcPr>
            <w:tcW w:w="1701" w:type="dxa"/>
          </w:tcPr>
          <w:p w14:paraId="0CF7E0F8" w14:textId="77777777" w:rsidR="004D208E" w:rsidRDefault="004D208E" w:rsidP="004D208E">
            <w:r>
              <w:t>Electronically, password protected.</w:t>
            </w:r>
          </w:p>
          <w:p w14:paraId="1C7E3BED" w14:textId="77777777" w:rsidR="004D208E" w:rsidRDefault="004D208E" w:rsidP="004D208E"/>
          <w:p w14:paraId="43AAD806" w14:textId="31CDAA0F" w:rsidR="005C555F" w:rsidRDefault="004D208E" w:rsidP="004D208E">
            <w:r>
              <w:t>Paper in secure storage.</w:t>
            </w:r>
          </w:p>
        </w:tc>
        <w:tc>
          <w:tcPr>
            <w:tcW w:w="1842" w:type="dxa"/>
          </w:tcPr>
          <w:p w14:paraId="0C2E4283" w14:textId="77777777" w:rsidR="005C555F" w:rsidRDefault="00B02045">
            <w:r>
              <w:t>Clerk holds key</w:t>
            </w:r>
          </w:p>
        </w:tc>
        <w:tc>
          <w:tcPr>
            <w:tcW w:w="2268" w:type="dxa"/>
          </w:tcPr>
          <w:p w14:paraId="65BA5761" w14:textId="77777777" w:rsidR="005C555F" w:rsidRDefault="00B02045">
            <w:r>
              <w:t>Ensure former employees' information only retained for legislative maximum time</w:t>
            </w:r>
          </w:p>
        </w:tc>
      </w:tr>
      <w:tr w:rsidR="005C555F" w14:paraId="00D490B2" w14:textId="77777777" w:rsidTr="004D208E">
        <w:tc>
          <w:tcPr>
            <w:tcW w:w="1951" w:type="dxa"/>
          </w:tcPr>
          <w:p w14:paraId="64B31815" w14:textId="77777777" w:rsidR="005C555F" w:rsidRDefault="00B02045">
            <w:r>
              <w:t>Bank details</w:t>
            </w:r>
          </w:p>
        </w:tc>
        <w:tc>
          <w:tcPr>
            <w:tcW w:w="1843" w:type="dxa"/>
          </w:tcPr>
          <w:p w14:paraId="45AFD570" w14:textId="77777777" w:rsidR="005C555F" w:rsidRDefault="00B02045">
            <w:r>
              <w:t>Process payroll</w:t>
            </w:r>
          </w:p>
        </w:tc>
        <w:tc>
          <w:tcPr>
            <w:tcW w:w="1984" w:type="dxa"/>
          </w:tcPr>
          <w:p w14:paraId="059C148A" w14:textId="77777777" w:rsidR="005C555F" w:rsidRDefault="00B02045">
            <w:r>
              <w:t>Input for electronic banking</w:t>
            </w:r>
          </w:p>
        </w:tc>
        <w:tc>
          <w:tcPr>
            <w:tcW w:w="1560" w:type="dxa"/>
          </w:tcPr>
          <w:p w14:paraId="4FCCA65B" w14:textId="77777777" w:rsidR="005C555F" w:rsidRDefault="00B02045">
            <w:r>
              <w:t>Legal Obligation</w:t>
            </w:r>
          </w:p>
        </w:tc>
        <w:tc>
          <w:tcPr>
            <w:tcW w:w="1701" w:type="dxa"/>
          </w:tcPr>
          <w:p w14:paraId="330E590D" w14:textId="77777777" w:rsidR="004D208E" w:rsidRDefault="004D208E" w:rsidP="004D208E">
            <w:r>
              <w:t>Electronically, password protected.</w:t>
            </w:r>
          </w:p>
          <w:p w14:paraId="487B15A6" w14:textId="77777777" w:rsidR="004D208E" w:rsidRDefault="004D208E" w:rsidP="004D208E"/>
          <w:p w14:paraId="7916E20C" w14:textId="34FA578C" w:rsidR="005C555F" w:rsidRDefault="004D208E" w:rsidP="004D208E">
            <w:r>
              <w:t>Paper in secure storage.</w:t>
            </w:r>
          </w:p>
        </w:tc>
        <w:tc>
          <w:tcPr>
            <w:tcW w:w="1842" w:type="dxa"/>
          </w:tcPr>
          <w:p w14:paraId="7DEAE343" w14:textId="77777777" w:rsidR="005C555F" w:rsidRDefault="00B02045">
            <w:r>
              <w:t>Clerk holds key</w:t>
            </w:r>
          </w:p>
        </w:tc>
        <w:tc>
          <w:tcPr>
            <w:tcW w:w="2268" w:type="dxa"/>
          </w:tcPr>
          <w:p w14:paraId="371D79C0" w14:textId="77777777" w:rsidR="005C555F" w:rsidRDefault="00B02045">
            <w:r>
              <w:t>Ensure only holding current employees' data</w:t>
            </w:r>
          </w:p>
        </w:tc>
      </w:tr>
    </w:tbl>
    <w:p w14:paraId="55246133" w14:textId="44FF73B7" w:rsidR="004D208E" w:rsidRDefault="004D208E">
      <w:pPr>
        <w:pStyle w:val="Heading2"/>
      </w:pPr>
    </w:p>
    <w:p w14:paraId="1707120B" w14:textId="77777777" w:rsidR="004D208E" w:rsidRDefault="004D208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121183F1" w14:textId="77777777" w:rsidR="004D208E" w:rsidRDefault="004D208E">
      <w:pPr>
        <w:pStyle w:val="Heading2"/>
      </w:pPr>
    </w:p>
    <w:p w14:paraId="75BFBD40" w14:textId="3B01F518" w:rsidR="005C555F" w:rsidRDefault="00B02045">
      <w:pPr>
        <w:pStyle w:val="Heading2"/>
      </w:pPr>
      <w:r>
        <w:t>ELECTORS / PARISHIONERS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1816"/>
        <w:gridCol w:w="1883"/>
        <w:gridCol w:w="1313"/>
        <w:gridCol w:w="2236"/>
        <w:gridCol w:w="1828"/>
        <w:gridCol w:w="2043"/>
      </w:tblGrid>
      <w:tr w:rsidR="005C555F" w14:paraId="7DCF397E" w14:textId="77777777" w:rsidTr="004D208E">
        <w:tc>
          <w:tcPr>
            <w:tcW w:w="1951" w:type="dxa"/>
          </w:tcPr>
          <w:p w14:paraId="57CC301E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Personal Data Processed</w:t>
            </w:r>
          </w:p>
        </w:tc>
        <w:tc>
          <w:tcPr>
            <w:tcW w:w="1843" w:type="dxa"/>
          </w:tcPr>
          <w:p w14:paraId="4F5EDB9E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Purpose of Processing</w:t>
            </w:r>
          </w:p>
        </w:tc>
        <w:tc>
          <w:tcPr>
            <w:tcW w:w="1984" w:type="dxa"/>
          </w:tcPr>
          <w:p w14:paraId="051C2BBF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Processed</w:t>
            </w:r>
          </w:p>
        </w:tc>
        <w:tc>
          <w:tcPr>
            <w:tcW w:w="1418" w:type="dxa"/>
          </w:tcPr>
          <w:p w14:paraId="24C6EEB8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Lawful Basis</w:t>
            </w:r>
          </w:p>
        </w:tc>
        <w:tc>
          <w:tcPr>
            <w:tcW w:w="2410" w:type="dxa"/>
          </w:tcPr>
          <w:p w14:paraId="7EC0C263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Stored</w:t>
            </w:r>
          </w:p>
        </w:tc>
        <w:tc>
          <w:tcPr>
            <w:tcW w:w="1275" w:type="dxa"/>
          </w:tcPr>
          <w:p w14:paraId="43EE3CFC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Security/Access</w:t>
            </w:r>
          </w:p>
        </w:tc>
        <w:tc>
          <w:tcPr>
            <w:tcW w:w="2268" w:type="dxa"/>
          </w:tcPr>
          <w:p w14:paraId="25A6747A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Action Required</w:t>
            </w:r>
          </w:p>
        </w:tc>
      </w:tr>
      <w:tr w:rsidR="005C555F" w14:paraId="0E275C51" w14:textId="77777777" w:rsidTr="004D208E">
        <w:tc>
          <w:tcPr>
            <w:tcW w:w="1951" w:type="dxa"/>
          </w:tcPr>
          <w:p w14:paraId="11DD9A6D" w14:textId="77777777" w:rsidR="005C555F" w:rsidRDefault="00B02045">
            <w:r>
              <w:t>E-mail addresses</w:t>
            </w:r>
          </w:p>
        </w:tc>
        <w:tc>
          <w:tcPr>
            <w:tcW w:w="1843" w:type="dxa"/>
          </w:tcPr>
          <w:p w14:paraId="7D7A009D" w14:textId="77777777" w:rsidR="005C555F" w:rsidRDefault="00B02045">
            <w:r>
              <w:t>Communication with PC</w:t>
            </w:r>
          </w:p>
        </w:tc>
        <w:tc>
          <w:tcPr>
            <w:tcW w:w="1984" w:type="dxa"/>
          </w:tcPr>
          <w:p w14:paraId="4C769001" w14:textId="77777777" w:rsidR="005C555F" w:rsidRDefault="00B02045">
            <w:r>
              <w:t>Used to communicate response</w:t>
            </w:r>
          </w:p>
        </w:tc>
        <w:tc>
          <w:tcPr>
            <w:tcW w:w="1418" w:type="dxa"/>
          </w:tcPr>
          <w:p w14:paraId="7B7F51B3" w14:textId="77777777" w:rsidR="005C555F" w:rsidRDefault="00B02045">
            <w:r>
              <w:t>Public Task</w:t>
            </w:r>
          </w:p>
        </w:tc>
        <w:tc>
          <w:tcPr>
            <w:tcW w:w="2410" w:type="dxa"/>
          </w:tcPr>
          <w:p w14:paraId="4AC50A7F" w14:textId="77777777" w:rsidR="004D208E" w:rsidRDefault="004D208E" w:rsidP="004D208E">
            <w:r>
              <w:t>Stored until matter dealt with. Electronically, password protected.</w:t>
            </w:r>
          </w:p>
          <w:p w14:paraId="0430778B" w14:textId="77777777" w:rsidR="004D208E" w:rsidRDefault="004D208E" w:rsidP="004D208E"/>
          <w:p w14:paraId="5E6E29F9" w14:textId="5266B4F6" w:rsidR="005C555F" w:rsidRDefault="004D208E" w:rsidP="004D208E">
            <w:r>
              <w:t>Paper in secure storage.</w:t>
            </w:r>
          </w:p>
        </w:tc>
        <w:tc>
          <w:tcPr>
            <w:tcW w:w="1275" w:type="dxa"/>
          </w:tcPr>
          <w:p w14:paraId="434D2FAA" w14:textId="48197F82" w:rsidR="005C555F" w:rsidRDefault="00B02045">
            <w:r>
              <w:t>Electronically on password protected computer</w:t>
            </w:r>
            <w:r w:rsidR="004D208E">
              <w:t>.</w:t>
            </w:r>
          </w:p>
        </w:tc>
        <w:tc>
          <w:tcPr>
            <w:tcW w:w="2268" w:type="dxa"/>
          </w:tcPr>
          <w:p w14:paraId="032A706B" w14:textId="77777777" w:rsidR="005C555F" w:rsidRDefault="00B02045">
            <w:r>
              <w:t>State what e-mail address will be used for in reply (Privacy Notice)</w:t>
            </w:r>
          </w:p>
        </w:tc>
      </w:tr>
      <w:tr w:rsidR="005C555F" w14:paraId="4D0D2E73" w14:textId="77777777" w:rsidTr="004D208E">
        <w:tc>
          <w:tcPr>
            <w:tcW w:w="1951" w:type="dxa"/>
          </w:tcPr>
          <w:p w14:paraId="170D3FAF" w14:textId="77777777" w:rsidR="005C555F" w:rsidRDefault="00B02045">
            <w:r>
              <w:t>Letters - contact details</w:t>
            </w:r>
          </w:p>
        </w:tc>
        <w:tc>
          <w:tcPr>
            <w:tcW w:w="1843" w:type="dxa"/>
          </w:tcPr>
          <w:p w14:paraId="7250E627" w14:textId="77777777" w:rsidR="005C555F" w:rsidRDefault="00B02045">
            <w:r>
              <w:t>Communication with PC</w:t>
            </w:r>
          </w:p>
        </w:tc>
        <w:tc>
          <w:tcPr>
            <w:tcW w:w="1984" w:type="dxa"/>
          </w:tcPr>
          <w:p w14:paraId="249A4E3F" w14:textId="77777777" w:rsidR="005C555F" w:rsidRDefault="00B02045">
            <w:r>
              <w:t>Used to communicate response</w:t>
            </w:r>
          </w:p>
        </w:tc>
        <w:tc>
          <w:tcPr>
            <w:tcW w:w="1418" w:type="dxa"/>
          </w:tcPr>
          <w:p w14:paraId="4EB885E7" w14:textId="77777777" w:rsidR="005C555F" w:rsidRDefault="00B02045">
            <w:r>
              <w:t>Public Task</w:t>
            </w:r>
          </w:p>
        </w:tc>
        <w:tc>
          <w:tcPr>
            <w:tcW w:w="2410" w:type="dxa"/>
          </w:tcPr>
          <w:p w14:paraId="6E3BF435" w14:textId="77777777" w:rsidR="004D208E" w:rsidRDefault="00B02045" w:rsidP="004D208E">
            <w:r>
              <w:t>Stored until matter dealt with</w:t>
            </w:r>
            <w:r w:rsidR="004D208E">
              <w:t>, Electronically, password protected.</w:t>
            </w:r>
          </w:p>
          <w:p w14:paraId="0D147EFB" w14:textId="77777777" w:rsidR="004D208E" w:rsidRDefault="004D208E" w:rsidP="004D208E"/>
          <w:p w14:paraId="17F5BF8B" w14:textId="6658220C" w:rsidR="005C555F" w:rsidRDefault="004D208E" w:rsidP="004D208E">
            <w:r>
              <w:t>Paper in secure storage.</w:t>
            </w:r>
          </w:p>
        </w:tc>
        <w:tc>
          <w:tcPr>
            <w:tcW w:w="1275" w:type="dxa"/>
          </w:tcPr>
          <w:p w14:paraId="49C1FC0E" w14:textId="06589C65" w:rsidR="005C555F" w:rsidRDefault="00B02045">
            <w:r>
              <w:t xml:space="preserve">Paper in locked </w:t>
            </w:r>
            <w:r w:rsidR="004D208E">
              <w:t>storage</w:t>
            </w:r>
            <w:r>
              <w:t>; clerk holds key</w:t>
            </w:r>
          </w:p>
        </w:tc>
        <w:tc>
          <w:tcPr>
            <w:tcW w:w="2268" w:type="dxa"/>
          </w:tcPr>
          <w:p w14:paraId="31EF86A5" w14:textId="77777777" w:rsidR="005C555F" w:rsidRDefault="00B02045">
            <w:r>
              <w:t>None</w:t>
            </w:r>
          </w:p>
        </w:tc>
      </w:tr>
      <w:tr w:rsidR="005C555F" w14:paraId="2C5E0A0D" w14:textId="77777777" w:rsidTr="004D208E">
        <w:tc>
          <w:tcPr>
            <w:tcW w:w="1951" w:type="dxa"/>
          </w:tcPr>
          <w:p w14:paraId="0DBBC8B3" w14:textId="77777777" w:rsidR="005C555F" w:rsidRDefault="00B02045">
            <w:r>
              <w:t>Planning applications</w:t>
            </w:r>
          </w:p>
        </w:tc>
        <w:tc>
          <w:tcPr>
            <w:tcW w:w="1843" w:type="dxa"/>
          </w:tcPr>
          <w:p w14:paraId="780F231C" w14:textId="77777777" w:rsidR="005C555F" w:rsidRDefault="00B02045">
            <w:r>
              <w:t>Statutory consultee/legal obligation</w:t>
            </w:r>
          </w:p>
        </w:tc>
        <w:tc>
          <w:tcPr>
            <w:tcW w:w="1984" w:type="dxa"/>
          </w:tcPr>
          <w:p w14:paraId="77C2F031" w14:textId="77777777" w:rsidR="005C555F" w:rsidRDefault="00B02045">
            <w:r>
              <w:t>Used solely to aid response to Local Planning Authority</w:t>
            </w:r>
          </w:p>
        </w:tc>
        <w:tc>
          <w:tcPr>
            <w:tcW w:w="1418" w:type="dxa"/>
          </w:tcPr>
          <w:p w14:paraId="0C856DEE" w14:textId="77777777" w:rsidR="005C555F" w:rsidRDefault="00B02045">
            <w:r>
              <w:t>Public Task</w:t>
            </w:r>
          </w:p>
        </w:tc>
        <w:tc>
          <w:tcPr>
            <w:tcW w:w="2410" w:type="dxa"/>
          </w:tcPr>
          <w:p w14:paraId="75D70D1D" w14:textId="77777777" w:rsidR="005C555F" w:rsidRDefault="00B02045">
            <w:r>
              <w:t>Not stored (accessed via planning portal)</w:t>
            </w:r>
          </w:p>
        </w:tc>
        <w:tc>
          <w:tcPr>
            <w:tcW w:w="1275" w:type="dxa"/>
          </w:tcPr>
          <w:p w14:paraId="561F0094" w14:textId="77777777" w:rsidR="005C555F" w:rsidRDefault="00B02045">
            <w:r>
              <w:t>Public access</w:t>
            </w:r>
          </w:p>
        </w:tc>
        <w:tc>
          <w:tcPr>
            <w:tcW w:w="2268" w:type="dxa"/>
          </w:tcPr>
          <w:p w14:paraId="7E660F18" w14:textId="77777777" w:rsidR="005C555F" w:rsidRDefault="00B02045">
            <w:r>
              <w:t>None</w:t>
            </w:r>
          </w:p>
        </w:tc>
      </w:tr>
      <w:tr w:rsidR="005C555F" w14:paraId="1D5863C1" w14:textId="77777777" w:rsidTr="004D208E">
        <w:tc>
          <w:tcPr>
            <w:tcW w:w="1951" w:type="dxa"/>
          </w:tcPr>
          <w:p w14:paraId="2EB451CA" w14:textId="107482F5" w:rsidR="005C555F" w:rsidRDefault="00B02045">
            <w:r>
              <w:t xml:space="preserve">Address and telephone number </w:t>
            </w:r>
          </w:p>
        </w:tc>
        <w:tc>
          <w:tcPr>
            <w:tcW w:w="1843" w:type="dxa"/>
          </w:tcPr>
          <w:p w14:paraId="56B28DA5" w14:textId="1849463F" w:rsidR="005C555F" w:rsidRDefault="004D208E">
            <w:r>
              <w:t>Communication with PC</w:t>
            </w:r>
          </w:p>
        </w:tc>
        <w:tc>
          <w:tcPr>
            <w:tcW w:w="1984" w:type="dxa"/>
          </w:tcPr>
          <w:p w14:paraId="1AF0D5ED" w14:textId="77777777" w:rsidR="005C555F" w:rsidRDefault="00B02045">
            <w:r>
              <w:t>Used to communicate</w:t>
            </w:r>
          </w:p>
        </w:tc>
        <w:tc>
          <w:tcPr>
            <w:tcW w:w="1418" w:type="dxa"/>
          </w:tcPr>
          <w:p w14:paraId="244B968D" w14:textId="77777777" w:rsidR="005C555F" w:rsidRDefault="00B02045">
            <w:r>
              <w:t>Public Task</w:t>
            </w:r>
          </w:p>
        </w:tc>
        <w:tc>
          <w:tcPr>
            <w:tcW w:w="2410" w:type="dxa"/>
          </w:tcPr>
          <w:p w14:paraId="4B93F27B" w14:textId="77777777" w:rsidR="004D208E" w:rsidRDefault="004D208E" w:rsidP="004D208E">
            <w:r>
              <w:t>Stored until matter dealt with, Electronically, password protected.</w:t>
            </w:r>
          </w:p>
          <w:p w14:paraId="05CA3E71" w14:textId="77777777" w:rsidR="004D208E" w:rsidRDefault="004D208E" w:rsidP="004D208E"/>
          <w:p w14:paraId="02DB7492" w14:textId="3ACA1BCA" w:rsidR="005C555F" w:rsidRDefault="004D208E" w:rsidP="004D208E">
            <w:r>
              <w:t>Paper in secure storage.</w:t>
            </w:r>
          </w:p>
        </w:tc>
        <w:tc>
          <w:tcPr>
            <w:tcW w:w="1275" w:type="dxa"/>
          </w:tcPr>
          <w:p w14:paraId="3813B43F" w14:textId="77777777" w:rsidR="005C555F" w:rsidRDefault="00B02045">
            <w:r>
              <w:t>Electronically on password protected computer</w:t>
            </w:r>
          </w:p>
        </w:tc>
        <w:tc>
          <w:tcPr>
            <w:tcW w:w="2268" w:type="dxa"/>
          </w:tcPr>
          <w:p w14:paraId="66F698FF" w14:textId="77777777" w:rsidR="005C555F" w:rsidRDefault="00B02045">
            <w:r>
              <w:t>None</w:t>
            </w:r>
          </w:p>
        </w:tc>
      </w:tr>
    </w:tbl>
    <w:p w14:paraId="395CDAE3" w14:textId="250290C4" w:rsidR="004D208E" w:rsidRDefault="004D208E">
      <w:pPr>
        <w:pStyle w:val="Heading2"/>
      </w:pPr>
    </w:p>
    <w:p w14:paraId="6E7867FF" w14:textId="77777777" w:rsidR="004D208E" w:rsidRDefault="004D208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29FB33E5" w14:textId="77777777" w:rsidR="004D208E" w:rsidRDefault="004D208E">
      <w:pPr>
        <w:pStyle w:val="Heading2"/>
      </w:pPr>
    </w:p>
    <w:p w14:paraId="62F792EA" w14:textId="5EF35DA8" w:rsidR="005C555F" w:rsidRDefault="00B02045">
      <w:pPr>
        <w:pStyle w:val="Heading2"/>
      </w:pPr>
      <w:r>
        <w:t>DONATIONS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1816"/>
        <w:gridCol w:w="1947"/>
        <w:gridCol w:w="1391"/>
        <w:gridCol w:w="1828"/>
        <w:gridCol w:w="1841"/>
        <w:gridCol w:w="2211"/>
      </w:tblGrid>
      <w:tr w:rsidR="005C555F" w14:paraId="0C86E54D" w14:textId="77777777" w:rsidTr="004D208E">
        <w:tc>
          <w:tcPr>
            <w:tcW w:w="1951" w:type="dxa"/>
          </w:tcPr>
          <w:p w14:paraId="4ECC16DD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Personal Data Processed</w:t>
            </w:r>
          </w:p>
        </w:tc>
        <w:tc>
          <w:tcPr>
            <w:tcW w:w="1843" w:type="dxa"/>
          </w:tcPr>
          <w:p w14:paraId="0695FFCB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Purpose of Processing</w:t>
            </w:r>
          </w:p>
        </w:tc>
        <w:tc>
          <w:tcPr>
            <w:tcW w:w="1984" w:type="dxa"/>
          </w:tcPr>
          <w:p w14:paraId="4382CA9D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Processed</w:t>
            </w:r>
          </w:p>
        </w:tc>
        <w:tc>
          <w:tcPr>
            <w:tcW w:w="1418" w:type="dxa"/>
          </w:tcPr>
          <w:p w14:paraId="0BA3C7E6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Lawful Basis</w:t>
            </w:r>
          </w:p>
        </w:tc>
        <w:tc>
          <w:tcPr>
            <w:tcW w:w="1843" w:type="dxa"/>
          </w:tcPr>
          <w:p w14:paraId="25387462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Stored</w:t>
            </w:r>
          </w:p>
        </w:tc>
        <w:tc>
          <w:tcPr>
            <w:tcW w:w="1842" w:type="dxa"/>
          </w:tcPr>
          <w:p w14:paraId="01D5A56D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Security/Access</w:t>
            </w:r>
          </w:p>
        </w:tc>
        <w:tc>
          <w:tcPr>
            <w:tcW w:w="2268" w:type="dxa"/>
          </w:tcPr>
          <w:p w14:paraId="7C38078F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Action Required</w:t>
            </w:r>
          </w:p>
        </w:tc>
      </w:tr>
      <w:tr w:rsidR="005C555F" w14:paraId="26002A40" w14:textId="77777777" w:rsidTr="004D208E">
        <w:tc>
          <w:tcPr>
            <w:tcW w:w="1951" w:type="dxa"/>
          </w:tcPr>
          <w:p w14:paraId="2E177831" w14:textId="77777777" w:rsidR="005C555F" w:rsidRDefault="00B02045">
            <w:r>
              <w:t>Names, addresses, e-mail</w:t>
            </w:r>
          </w:p>
        </w:tc>
        <w:tc>
          <w:tcPr>
            <w:tcW w:w="1843" w:type="dxa"/>
          </w:tcPr>
          <w:p w14:paraId="556AB2A3" w14:textId="77777777" w:rsidR="005C555F" w:rsidRDefault="00B02045">
            <w:r>
              <w:t>Processing donation by parish council</w:t>
            </w:r>
          </w:p>
        </w:tc>
        <w:tc>
          <w:tcPr>
            <w:tcW w:w="1984" w:type="dxa"/>
          </w:tcPr>
          <w:p w14:paraId="7953F1F3" w14:textId="77777777" w:rsidR="005C555F" w:rsidRDefault="00B02045">
            <w:r>
              <w:t>Used to respond to and process grant application</w:t>
            </w:r>
          </w:p>
        </w:tc>
        <w:tc>
          <w:tcPr>
            <w:tcW w:w="1418" w:type="dxa"/>
          </w:tcPr>
          <w:p w14:paraId="2475F635" w14:textId="77777777" w:rsidR="005C555F" w:rsidRDefault="00B02045">
            <w:r>
              <w:t>Public Task</w:t>
            </w:r>
          </w:p>
        </w:tc>
        <w:tc>
          <w:tcPr>
            <w:tcW w:w="1843" w:type="dxa"/>
          </w:tcPr>
          <w:p w14:paraId="1A41FAED" w14:textId="77777777" w:rsidR="004D208E" w:rsidRDefault="004D208E" w:rsidP="004D208E">
            <w:r>
              <w:t>Electronically, password protected.</w:t>
            </w:r>
          </w:p>
          <w:p w14:paraId="70442871" w14:textId="77777777" w:rsidR="004D208E" w:rsidRDefault="004D208E" w:rsidP="004D208E"/>
          <w:p w14:paraId="5C731DB4" w14:textId="01D068CC" w:rsidR="005C555F" w:rsidRDefault="004D208E" w:rsidP="004D208E">
            <w:r>
              <w:t>Paper in secure storage.</w:t>
            </w:r>
          </w:p>
        </w:tc>
        <w:tc>
          <w:tcPr>
            <w:tcW w:w="1842" w:type="dxa"/>
          </w:tcPr>
          <w:p w14:paraId="4747630C" w14:textId="38B04984" w:rsidR="005C555F" w:rsidRDefault="00B02045">
            <w:r>
              <w:t>Clerk holds key</w:t>
            </w:r>
            <w:r w:rsidR="004D208E">
              <w:t xml:space="preserve"> / passwords</w:t>
            </w:r>
          </w:p>
        </w:tc>
        <w:tc>
          <w:tcPr>
            <w:tcW w:w="2268" w:type="dxa"/>
          </w:tcPr>
          <w:p w14:paraId="18AFA957" w14:textId="77777777" w:rsidR="005C555F" w:rsidRDefault="00B02045">
            <w:r>
              <w:t>None</w:t>
            </w:r>
          </w:p>
        </w:tc>
      </w:tr>
    </w:tbl>
    <w:p w14:paraId="6F61A334" w14:textId="7F81B181" w:rsidR="005C555F" w:rsidRDefault="00B02045">
      <w:pPr>
        <w:pStyle w:val="Heading2"/>
      </w:pPr>
      <w:r>
        <w:t>CONTRACTS &amp; FINANCE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1835"/>
        <w:gridCol w:w="1972"/>
        <w:gridCol w:w="1416"/>
        <w:gridCol w:w="1837"/>
        <w:gridCol w:w="1842"/>
        <w:gridCol w:w="2111"/>
      </w:tblGrid>
      <w:tr w:rsidR="005C555F" w14:paraId="3ED20135" w14:textId="77777777" w:rsidTr="004D208E">
        <w:tc>
          <w:tcPr>
            <w:tcW w:w="1951" w:type="dxa"/>
          </w:tcPr>
          <w:p w14:paraId="0FBEE673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Personal Data Processed</w:t>
            </w:r>
          </w:p>
        </w:tc>
        <w:tc>
          <w:tcPr>
            <w:tcW w:w="1843" w:type="dxa"/>
          </w:tcPr>
          <w:p w14:paraId="299B7443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Purpose of Processing</w:t>
            </w:r>
          </w:p>
        </w:tc>
        <w:tc>
          <w:tcPr>
            <w:tcW w:w="1984" w:type="dxa"/>
          </w:tcPr>
          <w:p w14:paraId="4BC807CE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Processed</w:t>
            </w:r>
          </w:p>
        </w:tc>
        <w:tc>
          <w:tcPr>
            <w:tcW w:w="1418" w:type="dxa"/>
          </w:tcPr>
          <w:p w14:paraId="53E03F07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Lawful Basis</w:t>
            </w:r>
          </w:p>
        </w:tc>
        <w:tc>
          <w:tcPr>
            <w:tcW w:w="1843" w:type="dxa"/>
          </w:tcPr>
          <w:p w14:paraId="5CDEDD89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Stored</w:t>
            </w:r>
          </w:p>
        </w:tc>
        <w:tc>
          <w:tcPr>
            <w:tcW w:w="1842" w:type="dxa"/>
          </w:tcPr>
          <w:p w14:paraId="6CE5C37B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Security/Access</w:t>
            </w:r>
          </w:p>
        </w:tc>
        <w:tc>
          <w:tcPr>
            <w:tcW w:w="2127" w:type="dxa"/>
          </w:tcPr>
          <w:p w14:paraId="45894968" w14:textId="77777777" w:rsidR="005C555F" w:rsidRPr="008505D6" w:rsidRDefault="00B0204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Action Required</w:t>
            </w:r>
          </w:p>
        </w:tc>
      </w:tr>
      <w:tr w:rsidR="005C555F" w14:paraId="5FB99274" w14:textId="77777777" w:rsidTr="004D208E">
        <w:tc>
          <w:tcPr>
            <w:tcW w:w="1951" w:type="dxa"/>
          </w:tcPr>
          <w:p w14:paraId="198533B6" w14:textId="77777777" w:rsidR="005C555F" w:rsidRDefault="00B02045">
            <w:r>
              <w:t>Names, addresses, e-mail</w:t>
            </w:r>
          </w:p>
        </w:tc>
        <w:tc>
          <w:tcPr>
            <w:tcW w:w="1843" w:type="dxa"/>
          </w:tcPr>
          <w:p w14:paraId="261D7E59" w14:textId="77777777" w:rsidR="005C555F" w:rsidRDefault="00B02045">
            <w:r>
              <w:t>Correspond with contractor and administer contract</w:t>
            </w:r>
          </w:p>
        </w:tc>
        <w:tc>
          <w:tcPr>
            <w:tcW w:w="1984" w:type="dxa"/>
          </w:tcPr>
          <w:p w14:paraId="5484DCC5" w14:textId="77777777" w:rsidR="005C555F" w:rsidRDefault="00B02045">
            <w:r>
              <w:t>Correspond with contractor and administer contract</w:t>
            </w:r>
          </w:p>
        </w:tc>
        <w:tc>
          <w:tcPr>
            <w:tcW w:w="1418" w:type="dxa"/>
          </w:tcPr>
          <w:p w14:paraId="08165380" w14:textId="77777777" w:rsidR="005C555F" w:rsidRDefault="00B02045">
            <w:r>
              <w:t>Contractual necessity</w:t>
            </w:r>
          </w:p>
        </w:tc>
        <w:tc>
          <w:tcPr>
            <w:tcW w:w="1843" w:type="dxa"/>
          </w:tcPr>
          <w:p w14:paraId="5B8E187C" w14:textId="77777777" w:rsidR="005C555F" w:rsidRDefault="00B02045">
            <w:r>
              <w:t>Held in line with statutory requirements and retention policy; paper in locked cabinet; electronically password protected</w:t>
            </w:r>
          </w:p>
        </w:tc>
        <w:tc>
          <w:tcPr>
            <w:tcW w:w="1842" w:type="dxa"/>
          </w:tcPr>
          <w:p w14:paraId="754E35B8" w14:textId="77777777" w:rsidR="005C555F" w:rsidRDefault="00B02045">
            <w:r>
              <w:t>Clerk holds key</w:t>
            </w:r>
          </w:p>
        </w:tc>
        <w:tc>
          <w:tcPr>
            <w:tcW w:w="2127" w:type="dxa"/>
          </w:tcPr>
          <w:p w14:paraId="546FCA87" w14:textId="77777777" w:rsidR="005C555F" w:rsidRDefault="00B02045">
            <w:r>
              <w:t>None</w:t>
            </w:r>
          </w:p>
        </w:tc>
      </w:tr>
      <w:tr w:rsidR="00B02045" w14:paraId="1AC2C152" w14:textId="77777777" w:rsidTr="004D208E">
        <w:tc>
          <w:tcPr>
            <w:tcW w:w="1951" w:type="dxa"/>
          </w:tcPr>
          <w:p w14:paraId="2BE6E658" w14:textId="25A876B4" w:rsidR="00B02045" w:rsidRDefault="00B02045">
            <w:r>
              <w:t xml:space="preserve">Supplier and Customer Bank Details </w:t>
            </w:r>
          </w:p>
        </w:tc>
        <w:tc>
          <w:tcPr>
            <w:tcW w:w="1843" w:type="dxa"/>
          </w:tcPr>
          <w:p w14:paraId="541F836D" w14:textId="5F75E63E" w:rsidR="00B02045" w:rsidRDefault="00B02045">
            <w:r>
              <w:t>Financial transactions</w:t>
            </w:r>
          </w:p>
        </w:tc>
        <w:tc>
          <w:tcPr>
            <w:tcW w:w="1984" w:type="dxa"/>
          </w:tcPr>
          <w:p w14:paraId="5801D50C" w14:textId="1D534E88" w:rsidR="00B02045" w:rsidRDefault="00B02045">
            <w:r>
              <w:t xml:space="preserve">Used in banking and financial software. </w:t>
            </w:r>
          </w:p>
        </w:tc>
        <w:tc>
          <w:tcPr>
            <w:tcW w:w="1418" w:type="dxa"/>
          </w:tcPr>
          <w:p w14:paraId="59570F24" w14:textId="1820922A" w:rsidR="00B02045" w:rsidRDefault="00B02045">
            <w:r>
              <w:t>Contractual necessity</w:t>
            </w:r>
          </w:p>
        </w:tc>
        <w:tc>
          <w:tcPr>
            <w:tcW w:w="1843" w:type="dxa"/>
          </w:tcPr>
          <w:p w14:paraId="7BECB37D" w14:textId="634D824A" w:rsidR="00B02045" w:rsidRDefault="00B02045">
            <w:r>
              <w:t>Held in line with statutory requirements and retention policy; paper in locked cabinet; electronically password protected</w:t>
            </w:r>
          </w:p>
        </w:tc>
        <w:tc>
          <w:tcPr>
            <w:tcW w:w="1842" w:type="dxa"/>
          </w:tcPr>
          <w:p w14:paraId="42AEB354" w14:textId="40639607" w:rsidR="00B02045" w:rsidRDefault="00B02045">
            <w:r>
              <w:t>Clerk holds key</w:t>
            </w:r>
          </w:p>
        </w:tc>
        <w:tc>
          <w:tcPr>
            <w:tcW w:w="2127" w:type="dxa"/>
          </w:tcPr>
          <w:p w14:paraId="43226D2A" w14:textId="04B272B2" w:rsidR="00B02045" w:rsidRDefault="00B02045">
            <w:r>
              <w:t>Redact invoices if required for public inspection.</w:t>
            </w:r>
          </w:p>
        </w:tc>
      </w:tr>
    </w:tbl>
    <w:p w14:paraId="449BCB19" w14:textId="554070B3" w:rsidR="00B02045" w:rsidRDefault="00B020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66663259" w14:textId="59F1C970" w:rsidR="00B02045" w:rsidRDefault="00B02045" w:rsidP="00B02045">
      <w:pPr>
        <w:pStyle w:val="Heading2"/>
      </w:pPr>
      <w:r>
        <w:br/>
        <w:t xml:space="preserve">CUSTOMERS (Village Hall/ Events/Community center, </w:t>
      </w:r>
      <w:proofErr w:type="spellStart"/>
      <w:r>
        <w:t>etc</w:t>
      </w:r>
      <w:proofErr w:type="spellEnd"/>
      <w:r>
        <w:t>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1834"/>
        <w:gridCol w:w="1972"/>
        <w:gridCol w:w="1416"/>
        <w:gridCol w:w="1837"/>
        <w:gridCol w:w="1842"/>
        <w:gridCol w:w="2110"/>
      </w:tblGrid>
      <w:tr w:rsidR="00B02045" w14:paraId="38426EC8" w14:textId="77777777" w:rsidTr="005F2C55">
        <w:tc>
          <w:tcPr>
            <w:tcW w:w="1951" w:type="dxa"/>
          </w:tcPr>
          <w:p w14:paraId="79A675BE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Personal Data Processed</w:t>
            </w:r>
          </w:p>
        </w:tc>
        <w:tc>
          <w:tcPr>
            <w:tcW w:w="1843" w:type="dxa"/>
          </w:tcPr>
          <w:p w14:paraId="01FFEC12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Purpose of Processing</w:t>
            </w:r>
          </w:p>
        </w:tc>
        <w:tc>
          <w:tcPr>
            <w:tcW w:w="1984" w:type="dxa"/>
          </w:tcPr>
          <w:p w14:paraId="52100D55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Processed</w:t>
            </w:r>
          </w:p>
        </w:tc>
        <w:tc>
          <w:tcPr>
            <w:tcW w:w="1418" w:type="dxa"/>
          </w:tcPr>
          <w:p w14:paraId="4CDC68D2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Lawful Basis</w:t>
            </w:r>
          </w:p>
        </w:tc>
        <w:tc>
          <w:tcPr>
            <w:tcW w:w="1843" w:type="dxa"/>
          </w:tcPr>
          <w:p w14:paraId="3EAE2332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How Stored</w:t>
            </w:r>
          </w:p>
        </w:tc>
        <w:tc>
          <w:tcPr>
            <w:tcW w:w="1842" w:type="dxa"/>
          </w:tcPr>
          <w:p w14:paraId="39890603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Security/Access</w:t>
            </w:r>
          </w:p>
        </w:tc>
        <w:tc>
          <w:tcPr>
            <w:tcW w:w="2127" w:type="dxa"/>
          </w:tcPr>
          <w:p w14:paraId="58B87A8E" w14:textId="77777777" w:rsidR="00B02045" w:rsidRPr="008505D6" w:rsidRDefault="00B02045" w:rsidP="005F2C55">
            <w:pPr>
              <w:rPr>
                <w:b/>
                <w:bCs/>
              </w:rPr>
            </w:pPr>
            <w:r w:rsidRPr="008505D6">
              <w:rPr>
                <w:b/>
                <w:bCs/>
              </w:rPr>
              <w:t>Action Required</w:t>
            </w:r>
          </w:p>
        </w:tc>
      </w:tr>
      <w:tr w:rsidR="00B02045" w14:paraId="4E9EAC82" w14:textId="77777777" w:rsidTr="005F2C55">
        <w:tc>
          <w:tcPr>
            <w:tcW w:w="1951" w:type="dxa"/>
          </w:tcPr>
          <w:p w14:paraId="67A0B649" w14:textId="4C034060" w:rsidR="00B02045" w:rsidRDefault="00B02045" w:rsidP="005F2C55">
            <w:r>
              <w:t>Names, addresses, e-mail. Payment data.</w:t>
            </w:r>
          </w:p>
        </w:tc>
        <w:tc>
          <w:tcPr>
            <w:tcW w:w="1843" w:type="dxa"/>
          </w:tcPr>
          <w:p w14:paraId="1B7E013D" w14:textId="77777777" w:rsidR="00B02045" w:rsidRDefault="00B02045" w:rsidP="005F2C55">
            <w:r>
              <w:t>Correspond with contractor and administer contract</w:t>
            </w:r>
          </w:p>
        </w:tc>
        <w:tc>
          <w:tcPr>
            <w:tcW w:w="1984" w:type="dxa"/>
          </w:tcPr>
          <w:p w14:paraId="4C023828" w14:textId="77777777" w:rsidR="00B02045" w:rsidRDefault="00B02045" w:rsidP="005F2C55">
            <w:r>
              <w:t>Correspond with contractor and administer contract</w:t>
            </w:r>
          </w:p>
        </w:tc>
        <w:tc>
          <w:tcPr>
            <w:tcW w:w="1418" w:type="dxa"/>
          </w:tcPr>
          <w:p w14:paraId="0C313CD0" w14:textId="77777777" w:rsidR="00B02045" w:rsidRDefault="00B02045" w:rsidP="005F2C55">
            <w:r>
              <w:t>Contractual necessity</w:t>
            </w:r>
          </w:p>
        </w:tc>
        <w:tc>
          <w:tcPr>
            <w:tcW w:w="1843" w:type="dxa"/>
          </w:tcPr>
          <w:p w14:paraId="57F6A8B7" w14:textId="77777777" w:rsidR="00B02045" w:rsidRDefault="00B02045" w:rsidP="005F2C55">
            <w:r>
              <w:t>Held in line with statutory requirements and retention policy; paper in locked cabinet; electronically password protected</w:t>
            </w:r>
          </w:p>
        </w:tc>
        <w:tc>
          <w:tcPr>
            <w:tcW w:w="1842" w:type="dxa"/>
          </w:tcPr>
          <w:p w14:paraId="2CB35451" w14:textId="77777777" w:rsidR="00B02045" w:rsidRDefault="00B02045" w:rsidP="005F2C55">
            <w:r>
              <w:t>Clerk holds key</w:t>
            </w:r>
          </w:p>
        </w:tc>
        <w:tc>
          <w:tcPr>
            <w:tcW w:w="2127" w:type="dxa"/>
          </w:tcPr>
          <w:p w14:paraId="76B6671D" w14:textId="77777777" w:rsidR="00B02045" w:rsidRDefault="00B02045" w:rsidP="005F2C55">
            <w:r>
              <w:t>None</w:t>
            </w:r>
          </w:p>
        </w:tc>
      </w:tr>
    </w:tbl>
    <w:p w14:paraId="654A43DE" w14:textId="384CE380" w:rsidR="00B02045" w:rsidRDefault="00B02045"/>
    <w:p w14:paraId="2DF14D5D" w14:textId="77777777" w:rsidR="00B02045" w:rsidRDefault="00B02045"/>
    <w:p w14:paraId="02F4FEBC" w14:textId="0EB878A6" w:rsidR="004D208E" w:rsidRDefault="00B02045">
      <w:r>
        <w:t xml:space="preserve">Adopted </w:t>
      </w:r>
      <w:r w:rsidR="008A64C3">
        <w:t>May 2026</w:t>
      </w:r>
    </w:p>
    <w:p w14:paraId="6D345E2E" w14:textId="2B3A2B97" w:rsidR="005C555F" w:rsidRDefault="004D208E">
      <w:r>
        <w:t xml:space="preserve">Next Review </w:t>
      </w:r>
      <w:r w:rsidR="008A64C3">
        <w:t>May 2028</w:t>
      </w:r>
    </w:p>
    <w:sectPr w:rsidR="005C555F" w:rsidSect="004D208E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3B4A" w14:textId="77777777" w:rsidR="006C437F" w:rsidRDefault="006C437F" w:rsidP="004D208E">
      <w:pPr>
        <w:spacing w:after="0" w:line="240" w:lineRule="auto"/>
      </w:pPr>
      <w:r>
        <w:separator/>
      </w:r>
    </w:p>
  </w:endnote>
  <w:endnote w:type="continuationSeparator" w:id="0">
    <w:p w14:paraId="28910CD9" w14:textId="77777777" w:rsidR="006C437F" w:rsidRDefault="006C437F" w:rsidP="004D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D003" w14:textId="77777777" w:rsidR="006C437F" w:rsidRDefault="006C437F" w:rsidP="004D208E">
      <w:pPr>
        <w:spacing w:after="0" w:line="240" w:lineRule="auto"/>
      </w:pPr>
      <w:r>
        <w:separator/>
      </w:r>
    </w:p>
  </w:footnote>
  <w:footnote w:type="continuationSeparator" w:id="0">
    <w:p w14:paraId="0D383A63" w14:textId="77777777" w:rsidR="006C437F" w:rsidRDefault="006C437F" w:rsidP="004D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2802" w14:textId="31C44089" w:rsidR="00B02045" w:rsidRDefault="00B02045" w:rsidP="00B02045">
    <w:pPr>
      <w:pStyle w:val="Header"/>
      <w:jc w:val="center"/>
    </w:pPr>
    <w:r>
      <w:rPr>
        <w:noProof/>
      </w:rPr>
      <w:drawing>
        <wp:inline distT="0" distB="0" distL="0" distR="0" wp14:anchorId="50EC9339" wp14:editId="6D9E09B3">
          <wp:extent cx="647700" cy="663892"/>
          <wp:effectExtent l="0" t="0" r="0" b="3175"/>
          <wp:docPr id="19241163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116303" name="Picture 19241163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645" cy="66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071688">
    <w:abstractNumId w:val="8"/>
  </w:num>
  <w:num w:numId="2" w16cid:durableId="181167504">
    <w:abstractNumId w:val="6"/>
  </w:num>
  <w:num w:numId="3" w16cid:durableId="2145806989">
    <w:abstractNumId w:val="5"/>
  </w:num>
  <w:num w:numId="4" w16cid:durableId="1077901118">
    <w:abstractNumId w:val="4"/>
  </w:num>
  <w:num w:numId="5" w16cid:durableId="1404183692">
    <w:abstractNumId w:val="7"/>
  </w:num>
  <w:num w:numId="6" w16cid:durableId="1856309793">
    <w:abstractNumId w:val="3"/>
  </w:num>
  <w:num w:numId="7" w16cid:durableId="1663197988">
    <w:abstractNumId w:val="2"/>
  </w:num>
  <w:num w:numId="8" w16cid:durableId="801577684">
    <w:abstractNumId w:val="1"/>
  </w:num>
  <w:num w:numId="9" w16cid:durableId="72699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6919"/>
    <w:rsid w:val="0029639D"/>
    <w:rsid w:val="00326F90"/>
    <w:rsid w:val="004D208E"/>
    <w:rsid w:val="005C555F"/>
    <w:rsid w:val="006C3494"/>
    <w:rsid w:val="006C437F"/>
    <w:rsid w:val="008505D6"/>
    <w:rsid w:val="008A64C3"/>
    <w:rsid w:val="00AA1D8D"/>
    <w:rsid w:val="00B02045"/>
    <w:rsid w:val="00B47730"/>
    <w:rsid w:val="00BC3DC2"/>
    <w:rsid w:val="00C178BB"/>
    <w:rsid w:val="00CB0664"/>
    <w:rsid w:val="00EE18F3"/>
    <w:rsid w:val="00EF3C0C"/>
    <w:rsid w:val="00F255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3F93B1"/>
  <w14:defaultImageDpi w14:val="300"/>
  <w15:docId w15:val="{3A539B41-0D85-4BCE-A26F-6C1FF528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8E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684</Words>
  <Characters>3903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hanbury Parish council</cp:lastModifiedBy>
  <cp:revision>2</cp:revision>
  <dcterms:created xsi:type="dcterms:W3CDTF">2026-04-22T13:16:00Z</dcterms:created>
  <dcterms:modified xsi:type="dcterms:W3CDTF">2026-04-22T13:16:00Z</dcterms:modified>
  <cp:category/>
</cp:coreProperties>
</file>